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93B" w:rsidRPr="00066A96" w:rsidRDefault="000F293B" w:rsidP="000F29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66A96">
        <w:rPr>
          <w:rFonts w:ascii="Arial" w:hAnsi="Arial" w:cs="Arial"/>
          <w:sz w:val="24"/>
          <w:szCs w:val="24"/>
        </w:rPr>
        <w:t>А Д М И Н И С Т Р А Ц И Я</w:t>
      </w:r>
    </w:p>
    <w:p w:rsidR="000F293B" w:rsidRPr="00066A96" w:rsidRDefault="000F293B" w:rsidP="000F293B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066A96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0F293B" w:rsidRPr="00066A96" w:rsidRDefault="000F293B" w:rsidP="000F293B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066A96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0F293B" w:rsidRPr="00066A96" w:rsidRDefault="000F293B" w:rsidP="000F293B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066A96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0F293B" w:rsidRPr="00066A96" w:rsidRDefault="000F293B" w:rsidP="000F293B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066A96">
        <w:rPr>
          <w:rFonts w:ascii="Arial" w:hAnsi="Arial" w:cs="Arial"/>
          <w:sz w:val="24"/>
          <w:szCs w:val="24"/>
        </w:rPr>
        <w:t>П О С Т А Н О В Л Е Н И Е</w:t>
      </w:r>
    </w:p>
    <w:p w:rsidR="000F293B" w:rsidRPr="00066A96" w:rsidRDefault="000F293B" w:rsidP="000F293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F293B" w:rsidRPr="00066A96" w:rsidRDefault="000F293B" w:rsidP="000F293B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066A96">
        <w:rPr>
          <w:rFonts w:ascii="Arial" w:eastAsia="Times New Roman" w:hAnsi="Arial" w:cs="Arial"/>
          <w:sz w:val="24"/>
          <w:szCs w:val="24"/>
          <w:lang w:eastAsia="ar-SA"/>
        </w:rPr>
        <w:t>от 02.06.2025г. №429</w:t>
      </w:r>
    </w:p>
    <w:p w:rsidR="000F293B" w:rsidRPr="00066A96" w:rsidRDefault="000F293B" w:rsidP="000F293B">
      <w:pPr>
        <w:widowControl w:val="0"/>
        <w:shd w:val="clear" w:color="auto" w:fill="FFFFFF"/>
        <w:tabs>
          <w:tab w:val="left" w:pos="2323"/>
        </w:tabs>
        <w:suppressAutoHyphens/>
        <w:spacing w:after="0" w:line="200" w:lineRule="atLeast"/>
        <w:ind w:left="29" w:right="27"/>
        <w:rPr>
          <w:rFonts w:ascii="Arial" w:eastAsia="Lucida Sans Unicode" w:hAnsi="Arial" w:cs="Arial"/>
          <w:color w:val="000000"/>
          <w:sz w:val="24"/>
          <w:szCs w:val="24"/>
          <w:lang w:eastAsia="en-US" w:bidi="en-US"/>
        </w:rPr>
      </w:pPr>
      <w:r w:rsidRPr="00066A96">
        <w:rPr>
          <w:rFonts w:ascii="Arial" w:eastAsia="Lucida Sans Unicode" w:hAnsi="Arial" w:cs="Arial"/>
          <w:color w:val="000000"/>
          <w:sz w:val="24"/>
          <w:szCs w:val="24"/>
          <w:lang w:eastAsia="en-US" w:bidi="en-US"/>
        </w:rPr>
        <w:t>О мерах по усилению пожарной</w:t>
      </w:r>
    </w:p>
    <w:p w:rsidR="000F293B" w:rsidRPr="00066A96" w:rsidRDefault="000F293B" w:rsidP="000F293B">
      <w:pPr>
        <w:widowControl w:val="0"/>
        <w:shd w:val="clear" w:color="auto" w:fill="FFFFFF"/>
        <w:tabs>
          <w:tab w:val="left" w:pos="2323"/>
        </w:tabs>
        <w:suppressAutoHyphens/>
        <w:spacing w:after="0" w:line="200" w:lineRule="atLeast"/>
        <w:ind w:left="29" w:right="27"/>
        <w:rPr>
          <w:rFonts w:ascii="Arial" w:eastAsia="Lucida Sans Unicode" w:hAnsi="Arial" w:cs="Arial"/>
          <w:color w:val="000000"/>
          <w:sz w:val="24"/>
          <w:szCs w:val="24"/>
          <w:lang w:eastAsia="en-US" w:bidi="en-US"/>
        </w:rPr>
      </w:pPr>
      <w:r w:rsidRPr="00066A96">
        <w:rPr>
          <w:rFonts w:ascii="Arial" w:eastAsia="Lucida Sans Unicode" w:hAnsi="Arial" w:cs="Arial"/>
          <w:color w:val="000000"/>
          <w:sz w:val="24"/>
          <w:szCs w:val="24"/>
          <w:lang w:eastAsia="en-US" w:bidi="en-US"/>
        </w:rPr>
        <w:t>безопасности в период действия особого</w:t>
      </w:r>
    </w:p>
    <w:p w:rsidR="000F293B" w:rsidRPr="00066A96" w:rsidRDefault="000F293B" w:rsidP="000F293B">
      <w:pPr>
        <w:widowControl w:val="0"/>
        <w:shd w:val="clear" w:color="auto" w:fill="FFFFFF"/>
        <w:tabs>
          <w:tab w:val="left" w:pos="2323"/>
        </w:tabs>
        <w:suppressAutoHyphens/>
        <w:spacing w:after="0" w:line="200" w:lineRule="atLeast"/>
        <w:ind w:left="29" w:right="27"/>
        <w:rPr>
          <w:rFonts w:ascii="Arial" w:eastAsia="Lucida Sans Unicode" w:hAnsi="Arial" w:cs="Arial"/>
          <w:color w:val="000000"/>
          <w:sz w:val="24"/>
          <w:szCs w:val="24"/>
          <w:lang w:eastAsia="en-US" w:bidi="en-US"/>
        </w:rPr>
      </w:pPr>
      <w:r w:rsidRPr="00066A96">
        <w:rPr>
          <w:rFonts w:ascii="Arial" w:eastAsia="Lucida Sans Unicode" w:hAnsi="Arial" w:cs="Arial"/>
          <w:color w:val="000000"/>
          <w:sz w:val="24"/>
          <w:szCs w:val="24"/>
          <w:lang w:eastAsia="en-US" w:bidi="en-US"/>
        </w:rPr>
        <w:t>противопожарного режима на территории</w:t>
      </w:r>
    </w:p>
    <w:p w:rsidR="000F293B" w:rsidRPr="00066A96" w:rsidRDefault="000F293B" w:rsidP="000F293B">
      <w:pPr>
        <w:widowControl w:val="0"/>
        <w:shd w:val="clear" w:color="auto" w:fill="FFFFFF"/>
        <w:tabs>
          <w:tab w:val="left" w:pos="2323"/>
        </w:tabs>
        <w:suppressAutoHyphens/>
        <w:spacing w:after="0" w:line="200" w:lineRule="atLeast"/>
        <w:ind w:left="29" w:right="27"/>
        <w:rPr>
          <w:rFonts w:ascii="Arial" w:eastAsia="Lucida Sans Unicode" w:hAnsi="Arial" w:cs="Arial"/>
          <w:color w:val="000000"/>
          <w:spacing w:val="-1"/>
          <w:sz w:val="24"/>
          <w:szCs w:val="24"/>
          <w:lang w:eastAsia="en-US" w:bidi="en-US"/>
        </w:rPr>
      </w:pPr>
      <w:r w:rsidRPr="00066A96">
        <w:rPr>
          <w:rFonts w:ascii="Arial" w:eastAsia="Lucida Sans Unicode" w:hAnsi="Arial" w:cs="Arial"/>
          <w:color w:val="000000"/>
          <w:spacing w:val="-1"/>
          <w:sz w:val="24"/>
          <w:szCs w:val="24"/>
          <w:lang w:eastAsia="en-US" w:bidi="en-US"/>
        </w:rPr>
        <w:t>Ольховского</w:t>
      </w:r>
      <w:r w:rsidRPr="00066A96">
        <w:rPr>
          <w:rFonts w:ascii="Arial" w:eastAsia="Lucida Sans Unicode" w:hAnsi="Arial" w:cs="Arial"/>
          <w:color w:val="000000"/>
          <w:sz w:val="24"/>
          <w:szCs w:val="24"/>
          <w:lang w:eastAsia="en-US" w:bidi="en-US"/>
        </w:rPr>
        <w:t xml:space="preserve"> </w:t>
      </w:r>
      <w:r w:rsidRPr="00066A96">
        <w:rPr>
          <w:rFonts w:ascii="Arial" w:eastAsia="Lucida Sans Unicode" w:hAnsi="Arial" w:cs="Arial"/>
          <w:color w:val="000000"/>
          <w:spacing w:val="-1"/>
          <w:sz w:val="24"/>
          <w:szCs w:val="24"/>
          <w:lang w:eastAsia="en-US" w:bidi="en-US"/>
        </w:rPr>
        <w:t>муниципального района</w:t>
      </w:r>
    </w:p>
    <w:p w:rsidR="000F293B" w:rsidRPr="00066A96" w:rsidRDefault="000F293B" w:rsidP="000F293B">
      <w:pPr>
        <w:widowControl w:val="0"/>
        <w:suppressAutoHyphens/>
        <w:spacing w:after="0" w:line="240" w:lineRule="auto"/>
        <w:ind w:right="27"/>
        <w:jc w:val="both"/>
        <w:rPr>
          <w:rFonts w:ascii="Arial" w:eastAsia="Lucida Sans Unicode" w:hAnsi="Arial" w:cs="Arial"/>
          <w:color w:val="000000"/>
          <w:sz w:val="24"/>
          <w:szCs w:val="24"/>
          <w:lang w:eastAsia="en-US" w:bidi="en-US"/>
        </w:rPr>
      </w:pPr>
    </w:p>
    <w:p w:rsidR="000F293B" w:rsidRPr="00066A96" w:rsidRDefault="000F293B" w:rsidP="000F293B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sz w:val="24"/>
          <w:szCs w:val="24"/>
          <w:lang w:eastAsia="en-US" w:bidi="en-US"/>
        </w:rPr>
      </w:pPr>
      <w:r w:rsidRPr="00066A96">
        <w:rPr>
          <w:rFonts w:ascii="Arial" w:eastAsia="Lucida Sans Unicode" w:hAnsi="Arial" w:cs="Arial"/>
          <w:color w:val="000000"/>
          <w:sz w:val="24"/>
          <w:szCs w:val="24"/>
          <w:lang w:eastAsia="en-US" w:bidi="en-US"/>
        </w:rPr>
        <w:tab/>
        <w:t xml:space="preserve">В соответствии со статьей 30 Федерального Закона от 21 декабря 1994 г. № 69-ФЗ «О пожарной безопасности», статьей 15.1 Закона Волгоградской области от 28 апреля 2006 г. № 1220-ОД «О пожарной безопасности», постановлением Губернатора Волгоградской области от 30 мая 2025 г.  № 303 "Об особом противопожарном режиме на территории Волгоградской области", а также </w:t>
      </w:r>
      <w:r w:rsidRPr="00066A96">
        <w:rPr>
          <w:rFonts w:ascii="Arial" w:eastAsia="Lucida Sans Unicode" w:hAnsi="Arial" w:cs="Arial"/>
          <w:color w:val="000000"/>
          <w:spacing w:val="-1"/>
          <w:sz w:val="24"/>
          <w:szCs w:val="24"/>
          <w:lang w:eastAsia="en-US" w:bidi="en-US"/>
        </w:rPr>
        <w:t xml:space="preserve">в целях защиты жизни и здоровья граждан, имущества, интересов общества от пожаров, недопущения негативного развития </w:t>
      </w:r>
      <w:proofErr w:type="spellStart"/>
      <w:r w:rsidRPr="00066A96">
        <w:rPr>
          <w:rFonts w:ascii="Arial" w:eastAsia="Lucida Sans Unicode" w:hAnsi="Arial" w:cs="Arial"/>
          <w:color w:val="000000"/>
          <w:spacing w:val="-1"/>
          <w:sz w:val="24"/>
          <w:szCs w:val="24"/>
          <w:lang w:eastAsia="en-US" w:bidi="en-US"/>
        </w:rPr>
        <w:t>лесопожарной</w:t>
      </w:r>
      <w:proofErr w:type="spellEnd"/>
      <w:r w:rsidRPr="00066A96">
        <w:rPr>
          <w:rFonts w:ascii="Arial" w:eastAsia="Lucida Sans Unicode" w:hAnsi="Arial" w:cs="Arial"/>
          <w:color w:val="000000"/>
          <w:spacing w:val="-1"/>
          <w:sz w:val="24"/>
          <w:szCs w:val="24"/>
          <w:lang w:eastAsia="en-US" w:bidi="en-US"/>
        </w:rPr>
        <w:t xml:space="preserve"> обстановки, предотвращения угрозы населенным пунктам и объектам экономики и в связи с</w:t>
      </w:r>
      <w:r w:rsidR="00066A96">
        <w:rPr>
          <w:rFonts w:ascii="Arial" w:eastAsia="Lucida Sans Unicode" w:hAnsi="Arial" w:cs="Arial"/>
          <w:color w:val="000000"/>
          <w:spacing w:val="-1"/>
          <w:sz w:val="24"/>
          <w:szCs w:val="24"/>
          <w:lang w:eastAsia="en-US" w:bidi="en-US"/>
        </w:rPr>
        <w:t xml:space="preserve"> повышением пожарной опасности, </w:t>
      </w:r>
      <w:r w:rsidRPr="00066A96">
        <w:rPr>
          <w:rFonts w:ascii="Arial" w:eastAsia="Lucida Sans Unicode" w:hAnsi="Arial" w:cs="Arial"/>
          <w:color w:val="000000"/>
          <w:sz w:val="24"/>
          <w:szCs w:val="24"/>
          <w:lang w:eastAsia="en-US" w:bidi="en-US"/>
        </w:rPr>
        <w:t>Администрация Ольховского муниципального района Волгоградской области</w:t>
      </w:r>
    </w:p>
    <w:p w:rsidR="000F293B" w:rsidRPr="00066A96" w:rsidRDefault="000F293B" w:rsidP="000F293B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sz w:val="24"/>
          <w:szCs w:val="24"/>
          <w:lang w:eastAsia="en-US" w:bidi="en-US"/>
        </w:rPr>
      </w:pPr>
      <w:r w:rsidRPr="00066A96">
        <w:rPr>
          <w:rFonts w:ascii="Arial" w:eastAsia="Lucida Sans Unicode" w:hAnsi="Arial" w:cs="Arial"/>
          <w:color w:val="000000"/>
          <w:sz w:val="24"/>
          <w:szCs w:val="24"/>
          <w:lang w:eastAsia="en-US" w:bidi="en-US"/>
        </w:rPr>
        <w:t>ПОСТАНОВЛЯЕТ:</w:t>
      </w:r>
    </w:p>
    <w:p w:rsidR="000F293B" w:rsidRPr="00066A96" w:rsidRDefault="000F293B" w:rsidP="000F293B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spacing w:val="-1"/>
          <w:sz w:val="24"/>
          <w:szCs w:val="24"/>
          <w:lang w:bidi="en-US"/>
        </w:rPr>
      </w:pPr>
      <w:r w:rsidRPr="00066A96">
        <w:rPr>
          <w:rFonts w:ascii="Arial" w:eastAsia="Lucida Sans Unicode" w:hAnsi="Arial" w:cs="Arial"/>
          <w:color w:val="000000"/>
          <w:spacing w:val="-1"/>
          <w:sz w:val="24"/>
          <w:szCs w:val="24"/>
          <w:lang w:bidi="en-US"/>
        </w:rPr>
        <w:tab/>
        <w:t xml:space="preserve">1. Рекомендовать Главам сельских поселений Ольховского муниципального района в пределах своих полномочий принять </w:t>
      </w:r>
      <w:r w:rsidRPr="00066A96">
        <w:rPr>
          <w:rFonts w:ascii="Arial" w:eastAsia="Lucida Sans Unicode" w:hAnsi="Arial" w:cs="Arial"/>
          <w:spacing w:val="-1"/>
          <w:sz w:val="24"/>
          <w:szCs w:val="24"/>
          <w:lang w:bidi="en-US"/>
        </w:rPr>
        <w:t>м</w:t>
      </w:r>
      <w:r w:rsidRPr="00066A96">
        <w:rPr>
          <w:rFonts w:ascii="Arial" w:eastAsia="Lucida Sans Unicode" w:hAnsi="Arial" w:cs="Arial"/>
          <w:color w:val="000000"/>
          <w:sz w:val="24"/>
          <w:szCs w:val="24"/>
          <w:lang w:eastAsia="en-US" w:bidi="en-US"/>
        </w:rPr>
        <w:t>униципальные правовые акты, устанавливающие особый противопожарный режим на территориях сельских поселений, в том числе:</w:t>
      </w:r>
    </w:p>
    <w:p w:rsidR="000F293B" w:rsidRPr="00066A96" w:rsidRDefault="000F293B" w:rsidP="000F293B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sz w:val="24"/>
          <w:szCs w:val="24"/>
          <w:lang w:eastAsia="en-US" w:bidi="en-US"/>
        </w:rPr>
      </w:pPr>
      <w:r w:rsidRPr="00066A96">
        <w:rPr>
          <w:rFonts w:ascii="Arial" w:eastAsia="Lucida Sans Unicode" w:hAnsi="Arial" w:cs="Arial"/>
          <w:color w:val="000000"/>
          <w:sz w:val="24"/>
          <w:szCs w:val="24"/>
          <w:lang w:eastAsia="en-US" w:bidi="en-US"/>
        </w:rPr>
        <w:tab/>
        <w:t>по установлению дополнительных требований пожарной безопасности на подведомственных территориях с учетом местных условий и пожарной обстановки;</w:t>
      </w:r>
    </w:p>
    <w:p w:rsidR="000F293B" w:rsidRPr="00066A96" w:rsidRDefault="000F293B" w:rsidP="000F293B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sz w:val="24"/>
          <w:szCs w:val="24"/>
          <w:lang w:eastAsia="en-US" w:bidi="en-US"/>
        </w:rPr>
      </w:pPr>
      <w:r w:rsidRPr="00066A96">
        <w:rPr>
          <w:rFonts w:ascii="Arial" w:eastAsia="Lucida Sans Unicode" w:hAnsi="Arial" w:cs="Arial"/>
          <w:color w:val="000000"/>
          <w:sz w:val="24"/>
          <w:szCs w:val="24"/>
          <w:lang w:eastAsia="en-US" w:bidi="en-US"/>
        </w:rPr>
        <w:tab/>
        <w:t xml:space="preserve">по размещению в общедоступных и часто посещаемых гражданами местах отдыха и туризма, а также на путях следования к ним аншлагов </w:t>
      </w:r>
      <w:r w:rsidRPr="00066A96">
        <w:rPr>
          <w:rFonts w:ascii="Arial" w:eastAsia="Lucida Sans Unicode" w:hAnsi="Arial" w:cs="Arial"/>
          <w:noProof/>
          <w:color w:val="000000"/>
          <w:sz w:val="24"/>
          <w:szCs w:val="24"/>
        </w:rPr>
        <w:drawing>
          <wp:inline distT="0" distB="0" distL="0" distR="0">
            <wp:extent cx="8255" cy="8255"/>
            <wp:effectExtent l="0" t="0" r="0" b="0"/>
            <wp:docPr id="9" name="Picture 55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8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66A96">
        <w:rPr>
          <w:rFonts w:ascii="Arial" w:eastAsia="Lucida Sans Unicode" w:hAnsi="Arial" w:cs="Arial"/>
          <w:color w:val="000000"/>
          <w:sz w:val="24"/>
          <w:szCs w:val="24"/>
          <w:lang w:eastAsia="en-US" w:bidi="en-US"/>
        </w:rPr>
        <w:t xml:space="preserve">(табличек) </w:t>
      </w:r>
      <w:r w:rsidR="00066A96">
        <w:rPr>
          <w:rFonts w:ascii="Arial" w:eastAsia="Lucida Sans Unicode" w:hAnsi="Arial" w:cs="Arial"/>
          <w:color w:val="000000"/>
          <w:sz w:val="24"/>
          <w:szCs w:val="24"/>
          <w:lang w:eastAsia="en-US" w:bidi="en-US"/>
        </w:rPr>
        <w:t xml:space="preserve">с информацией об ограничениях и </w:t>
      </w:r>
      <w:proofErr w:type="gramStart"/>
      <w:r w:rsidR="00066A96">
        <w:rPr>
          <w:rFonts w:ascii="Arial" w:eastAsia="Lucida Sans Unicode" w:hAnsi="Arial" w:cs="Arial"/>
          <w:color w:val="000000"/>
          <w:sz w:val="24"/>
          <w:szCs w:val="24"/>
          <w:lang w:eastAsia="en-US" w:bidi="en-US"/>
        </w:rPr>
        <w:t>запретах</w:t>
      </w:r>
      <w:proofErr w:type="gramEnd"/>
      <w:r w:rsidR="00066A96">
        <w:rPr>
          <w:rFonts w:ascii="Arial" w:eastAsia="Lucida Sans Unicode" w:hAnsi="Arial" w:cs="Arial"/>
          <w:color w:val="000000"/>
          <w:sz w:val="24"/>
          <w:szCs w:val="24"/>
          <w:lang w:eastAsia="en-US" w:bidi="en-US"/>
        </w:rPr>
        <w:t xml:space="preserve"> </w:t>
      </w:r>
      <w:r w:rsidRPr="00066A96">
        <w:rPr>
          <w:rFonts w:ascii="Arial" w:eastAsia="Lucida Sans Unicode" w:hAnsi="Arial" w:cs="Arial"/>
          <w:color w:val="000000"/>
          <w:sz w:val="24"/>
          <w:szCs w:val="24"/>
          <w:lang w:eastAsia="en-US" w:bidi="en-US"/>
        </w:rPr>
        <w:t>действующих в условиях особого противопожарного режима, и административной ответственности, предусмотренной за их нарушение;</w:t>
      </w:r>
    </w:p>
    <w:p w:rsidR="000F293B" w:rsidRPr="00066A96" w:rsidRDefault="000F293B" w:rsidP="000F293B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sz w:val="24"/>
          <w:szCs w:val="24"/>
          <w:lang w:eastAsia="en-US" w:bidi="en-US"/>
        </w:rPr>
      </w:pPr>
      <w:r w:rsidRPr="00066A96">
        <w:rPr>
          <w:rFonts w:ascii="Arial" w:eastAsia="Lucida Sans Unicode" w:hAnsi="Arial" w:cs="Arial"/>
          <w:color w:val="000000"/>
          <w:sz w:val="24"/>
          <w:szCs w:val="24"/>
          <w:lang w:eastAsia="en-US" w:bidi="en-US"/>
        </w:rPr>
        <w:tab/>
        <w:t>по запрещению разведения костров, сжигания мусора, сухой растительности, проведение всех видов пожароопасных работ, кроме мест, специально отведенных для указанных в</w:t>
      </w:r>
      <w:bookmarkStart w:id="0" w:name="_GoBack"/>
      <w:bookmarkEnd w:id="0"/>
      <w:r w:rsidRPr="00066A96">
        <w:rPr>
          <w:rFonts w:ascii="Arial" w:eastAsia="Lucida Sans Unicode" w:hAnsi="Arial" w:cs="Arial"/>
          <w:color w:val="000000"/>
          <w:sz w:val="24"/>
          <w:szCs w:val="24"/>
          <w:lang w:eastAsia="en-US" w:bidi="en-US"/>
        </w:rPr>
        <w:t>идов работ;</w:t>
      </w:r>
    </w:p>
    <w:p w:rsidR="000F293B" w:rsidRPr="00066A96" w:rsidRDefault="000F293B" w:rsidP="000F293B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sz w:val="24"/>
          <w:szCs w:val="24"/>
          <w:lang w:eastAsia="en-US" w:bidi="en-US"/>
        </w:rPr>
      </w:pPr>
      <w:r w:rsidRPr="00066A96">
        <w:rPr>
          <w:rFonts w:ascii="Arial" w:eastAsia="Lucida Sans Unicode" w:hAnsi="Arial" w:cs="Arial"/>
          <w:color w:val="000000"/>
          <w:sz w:val="24"/>
          <w:szCs w:val="24"/>
          <w:lang w:eastAsia="en-US" w:bidi="en-US"/>
        </w:rPr>
        <w:t xml:space="preserve"> </w:t>
      </w:r>
      <w:r w:rsidRPr="00066A96">
        <w:rPr>
          <w:rFonts w:ascii="Arial" w:eastAsia="Lucida Sans Unicode" w:hAnsi="Arial" w:cs="Arial"/>
          <w:color w:val="000000"/>
          <w:sz w:val="24"/>
          <w:szCs w:val="24"/>
          <w:lang w:eastAsia="en-US" w:bidi="en-US"/>
        </w:rPr>
        <w:tab/>
        <w:t>по регулярному проведению очистки территорий населенных пунктов от горючих отходов, сухой травы, камыша, спиленных веток и деревьев;</w:t>
      </w:r>
    </w:p>
    <w:p w:rsidR="000F293B" w:rsidRPr="00066A96" w:rsidRDefault="000F293B" w:rsidP="000F293B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sz w:val="24"/>
          <w:szCs w:val="24"/>
          <w:lang w:eastAsia="en-US" w:bidi="en-US"/>
        </w:rPr>
      </w:pPr>
      <w:r w:rsidRPr="00066A96">
        <w:rPr>
          <w:rFonts w:ascii="Arial" w:eastAsia="Lucida Sans Unicode" w:hAnsi="Arial" w:cs="Arial"/>
          <w:color w:val="000000"/>
          <w:sz w:val="24"/>
          <w:szCs w:val="24"/>
          <w:lang w:eastAsia="en-US" w:bidi="en-US"/>
        </w:rPr>
        <w:tab/>
        <w:t>по увеличению противопожарных минерализованных полос до ширины не менее 15 метров по границам территорий населенных пунктов;</w:t>
      </w:r>
    </w:p>
    <w:p w:rsidR="000F293B" w:rsidRPr="00066A96" w:rsidRDefault="000F293B" w:rsidP="000F293B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sz w:val="24"/>
          <w:szCs w:val="24"/>
          <w:lang w:eastAsia="en-US" w:bidi="en-US"/>
        </w:rPr>
      </w:pPr>
      <w:r w:rsidRPr="00066A96">
        <w:rPr>
          <w:rFonts w:ascii="Arial" w:eastAsia="Lucida Sans Unicode" w:hAnsi="Arial" w:cs="Arial"/>
          <w:color w:val="000000"/>
          <w:sz w:val="24"/>
          <w:szCs w:val="24"/>
          <w:lang w:eastAsia="en-US" w:bidi="en-US"/>
        </w:rPr>
        <w:tab/>
        <w:t>по подготовке приспособленной техники и оборудования, способного принимать участие в тушении пожаров;</w:t>
      </w:r>
    </w:p>
    <w:p w:rsidR="000F293B" w:rsidRPr="00066A96" w:rsidRDefault="000F293B" w:rsidP="000F293B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sz w:val="24"/>
          <w:szCs w:val="24"/>
          <w:lang w:eastAsia="en-US" w:bidi="en-US"/>
        </w:rPr>
      </w:pPr>
      <w:r w:rsidRPr="00066A96">
        <w:rPr>
          <w:rFonts w:ascii="Arial" w:eastAsia="Lucida Sans Unicode" w:hAnsi="Arial" w:cs="Arial"/>
          <w:color w:val="000000"/>
          <w:sz w:val="24"/>
          <w:szCs w:val="24"/>
          <w:lang w:eastAsia="en-US" w:bidi="en-US"/>
        </w:rPr>
        <w:tab/>
        <w:t>создать запас горюче-смазочных материалов для ликвидации возникающих пожаров;</w:t>
      </w:r>
    </w:p>
    <w:p w:rsidR="000F293B" w:rsidRPr="00066A96" w:rsidRDefault="000F293B" w:rsidP="000F293B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sz w:val="24"/>
          <w:szCs w:val="24"/>
          <w:lang w:eastAsia="en-US" w:bidi="en-US"/>
        </w:rPr>
      </w:pPr>
      <w:r w:rsidRPr="00066A96">
        <w:rPr>
          <w:rFonts w:ascii="Arial" w:eastAsia="Lucida Sans Unicode" w:hAnsi="Arial" w:cs="Arial"/>
          <w:color w:val="000000"/>
          <w:sz w:val="24"/>
          <w:szCs w:val="24"/>
          <w:lang w:eastAsia="en-US" w:bidi="en-US"/>
        </w:rPr>
        <w:tab/>
        <w:t>организовать информирование населения, в том числе через электронной и печатные средства массовой информации о соблюдении правил пожарной безопасности в период действия особого противопожарного режима;</w:t>
      </w:r>
    </w:p>
    <w:p w:rsidR="000F293B" w:rsidRPr="00066A96" w:rsidRDefault="000F293B" w:rsidP="000F293B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sz w:val="24"/>
          <w:szCs w:val="24"/>
          <w:lang w:eastAsia="en-US" w:bidi="en-US"/>
        </w:rPr>
      </w:pPr>
      <w:r w:rsidRPr="00066A96">
        <w:rPr>
          <w:rFonts w:ascii="Arial" w:eastAsia="Lucida Sans Unicode" w:hAnsi="Arial" w:cs="Arial"/>
          <w:color w:val="000000"/>
          <w:sz w:val="24"/>
          <w:szCs w:val="24"/>
          <w:lang w:eastAsia="en-US" w:bidi="en-US"/>
        </w:rPr>
        <w:tab/>
        <w:t xml:space="preserve">по организации межведомственных рейдовых мероприятий с участием представителей органов государственного пожарного надзора, органов внутренних дел, лесничеств, казачьих и добровольных формирований, работников </w:t>
      </w:r>
      <w:r w:rsidRPr="00066A96">
        <w:rPr>
          <w:rFonts w:ascii="Arial" w:eastAsia="Lucida Sans Unicode" w:hAnsi="Arial" w:cs="Arial"/>
          <w:color w:val="000000"/>
          <w:sz w:val="24"/>
          <w:szCs w:val="24"/>
          <w:lang w:eastAsia="en-US" w:bidi="en-US"/>
        </w:rPr>
        <w:lastRenderedPageBreak/>
        <w:t xml:space="preserve">противопожарной службы по выявлению, пресечению и документированию административных правонарушений, предусмотренных статьей 14.9.3 Кодекса Волгоградской области об административной ответственности от 11.06.2008 № 1693-ОД. </w:t>
      </w:r>
    </w:p>
    <w:p w:rsidR="000F293B" w:rsidRPr="00066A96" w:rsidRDefault="000F293B" w:rsidP="000F293B">
      <w:pPr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sz w:val="24"/>
          <w:szCs w:val="24"/>
          <w:lang w:bidi="en-US"/>
        </w:rPr>
      </w:pPr>
      <w:r w:rsidRPr="00066A96">
        <w:rPr>
          <w:rFonts w:ascii="Arial" w:eastAsia="Lucida Sans Unicode" w:hAnsi="Arial" w:cs="Arial"/>
          <w:sz w:val="24"/>
          <w:szCs w:val="24"/>
          <w:lang w:bidi="en-US"/>
        </w:rPr>
        <w:tab/>
        <w:t>2.</w:t>
      </w:r>
      <w:r w:rsidRPr="00066A96">
        <w:rPr>
          <w:rFonts w:ascii="Arial" w:eastAsia="Lucida Sans Unicode" w:hAnsi="Arial" w:cs="Arial"/>
          <w:color w:val="000000"/>
          <w:sz w:val="24"/>
          <w:szCs w:val="24"/>
          <w:lang w:bidi="en-US"/>
        </w:rPr>
        <w:t xml:space="preserve"> Рекомендовать СГБУ ВО «</w:t>
      </w:r>
      <w:proofErr w:type="spellStart"/>
      <w:r w:rsidRPr="00066A96">
        <w:rPr>
          <w:rFonts w:ascii="Arial" w:eastAsia="Lucida Sans Unicode" w:hAnsi="Arial" w:cs="Arial"/>
          <w:color w:val="000000"/>
          <w:sz w:val="24"/>
          <w:szCs w:val="24"/>
          <w:lang w:bidi="en-US"/>
        </w:rPr>
        <w:t>Ольховское</w:t>
      </w:r>
      <w:proofErr w:type="spellEnd"/>
      <w:r w:rsidRPr="00066A96">
        <w:rPr>
          <w:rFonts w:ascii="Arial" w:eastAsia="Lucida Sans Unicode" w:hAnsi="Arial" w:cs="Arial"/>
          <w:color w:val="000000"/>
          <w:sz w:val="24"/>
          <w:szCs w:val="24"/>
          <w:lang w:bidi="en-US"/>
        </w:rPr>
        <w:t xml:space="preserve"> лесничество», в пределах своих полномочий обеспечить:</w:t>
      </w:r>
    </w:p>
    <w:p w:rsidR="000F293B" w:rsidRPr="00066A96" w:rsidRDefault="000F293B" w:rsidP="000F293B">
      <w:pPr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sz w:val="24"/>
          <w:szCs w:val="24"/>
          <w:lang w:bidi="en-US"/>
        </w:rPr>
      </w:pPr>
      <w:r w:rsidRPr="00066A96">
        <w:rPr>
          <w:rFonts w:ascii="Arial" w:eastAsia="Lucida Sans Unicode" w:hAnsi="Arial" w:cs="Arial"/>
          <w:color w:val="000000"/>
          <w:sz w:val="24"/>
          <w:szCs w:val="24"/>
          <w:lang w:bidi="en-US"/>
        </w:rPr>
        <w:tab/>
        <w:t>соблюдение дополнительных требований пожарной безопасности, в том числе посредством проведения дополнительных плановых (рейдовых) осмотров, обследований и патрулирования в лесах;</w:t>
      </w:r>
    </w:p>
    <w:p w:rsidR="000F293B" w:rsidRPr="00066A96" w:rsidRDefault="000F293B" w:rsidP="000F293B">
      <w:pPr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sz w:val="24"/>
          <w:szCs w:val="24"/>
          <w:lang w:bidi="en-US"/>
        </w:rPr>
      </w:pPr>
      <w:r w:rsidRPr="00066A96">
        <w:rPr>
          <w:rFonts w:ascii="Arial" w:eastAsia="Lucida Sans Unicode" w:hAnsi="Arial" w:cs="Arial"/>
          <w:color w:val="000000"/>
          <w:sz w:val="24"/>
          <w:szCs w:val="24"/>
          <w:lang w:bidi="en-US"/>
        </w:rPr>
        <w:tab/>
        <w:t>ограничение пребывания граждан в лесах и въезда в них транспортных средств, а также проведения в лесах определенных видов работ в целях обеспечения пожарной безопасности в лесах.</w:t>
      </w:r>
    </w:p>
    <w:p w:rsidR="000F293B" w:rsidRPr="00066A96" w:rsidRDefault="000F293B" w:rsidP="000F293B">
      <w:pPr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sz w:val="24"/>
          <w:szCs w:val="24"/>
          <w:lang w:bidi="en-US"/>
        </w:rPr>
      </w:pPr>
      <w:r w:rsidRPr="00066A96">
        <w:rPr>
          <w:rFonts w:ascii="Arial" w:eastAsia="Lucida Sans Unicode" w:hAnsi="Arial" w:cs="Arial"/>
          <w:color w:val="000000"/>
          <w:sz w:val="24"/>
          <w:szCs w:val="24"/>
          <w:lang w:bidi="en-US"/>
        </w:rPr>
        <w:tab/>
        <w:t>3. Председателю административной комиссии Ольховского муниципального района организовать проведение межведо</w:t>
      </w:r>
      <w:r w:rsidR="00066A96">
        <w:rPr>
          <w:rFonts w:ascii="Arial" w:eastAsia="Lucida Sans Unicode" w:hAnsi="Arial" w:cs="Arial"/>
          <w:color w:val="000000"/>
          <w:sz w:val="24"/>
          <w:szCs w:val="24"/>
          <w:lang w:bidi="en-US"/>
        </w:rPr>
        <w:t xml:space="preserve">мственных рейдовых мероприятий </w:t>
      </w:r>
      <w:r w:rsidRPr="00066A96">
        <w:rPr>
          <w:rFonts w:ascii="Arial" w:eastAsia="Lucida Sans Unicode" w:hAnsi="Arial" w:cs="Arial"/>
          <w:color w:val="000000"/>
          <w:sz w:val="24"/>
          <w:szCs w:val="24"/>
          <w:lang w:bidi="en-US"/>
        </w:rPr>
        <w:t>по выявлению, пресечению и документированию административных правонарушений, предусмотренных статьей 14.9.3 Кодекса Волгоградской области об административной ответственности от 11 июня 2008 г. № 1693-ОД.</w:t>
      </w:r>
    </w:p>
    <w:p w:rsidR="000F293B" w:rsidRPr="00066A96" w:rsidRDefault="000F293B" w:rsidP="000F293B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sz w:val="24"/>
          <w:szCs w:val="24"/>
          <w:lang w:eastAsia="en-US" w:bidi="en-US"/>
        </w:rPr>
      </w:pPr>
      <w:r w:rsidRPr="00066A96">
        <w:rPr>
          <w:rFonts w:ascii="Arial" w:eastAsia="Lucida Sans Unicode" w:hAnsi="Arial" w:cs="Arial"/>
          <w:color w:val="000000"/>
          <w:spacing w:val="-1"/>
          <w:sz w:val="24"/>
          <w:szCs w:val="24"/>
          <w:lang w:eastAsia="en-US" w:bidi="en-US"/>
        </w:rPr>
        <w:tab/>
        <w:t xml:space="preserve">4. </w:t>
      </w:r>
      <w:r w:rsidRPr="00066A96">
        <w:rPr>
          <w:rFonts w:ascii="Arial" w:eastAsia="Lucida Sans Unicode" w:hAnsi="Arial" w:cs="Arial"/>
          <w:color w:val="000000"/>
          <w:sz w:val="24"/>
          <w:szCs w:val="24"/>
          <w:lang w:eastAsia="en-US" w:bidi="en-US"/>
        </w:rPr>
        <w:t>Контроль за выполнением постановления оставляю за собой.</w:t>
      </w:r>
    </w:p>
    <w:p w:rsidR="000F293B" w:rsidRPr="00066A96" w:rsidRDefault="000F293B" w:rsidP="000F293B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sz w:val="24"/>
          <w:szCs w:val="24"/>
          <w:lang w:bidi="en-US"/>
        </w:rPr>
      </w:pPr>
      <w:r w:rsidRPr="00066A96">
        <w:rPr>
          <w:rFonts w:ascii="Arial" w:eastAsia="Lucida Sans Unicode" w:hAnsi="Arial" w:cs="Arial"/>
          <w:color w:val="000000"/>
          <w:sz w:val="24"/>
          <w:szCs w:val="24"/>
          <w:lang w:eastAsia="en-US" w:bidi="en-US"/>
        </w:rPr>
        <w:tab/>
        <w:t xml:space="preserve">5. </w:t>
      </w:r>
      <w:r w:rsidRPr="00066A96">
        <w:rPr>
          <w:rFonts w:ascii="Arial" w:eastAsia="Lucida Sans Unicode" w:hAnsi="Arial" w:cs="Arial"/>
          <w:color w:val="000000"/>
          <w:sz w:val="24"/>
          <w:szCs w:val="24"/>
          <w:lang w:bidi="en-US"/>
        </w:rPr>
        <w:t xml:space="preserve">Настоящее постановление вступает в силу с момента его </w:t>
      </w:r>
      <w:r w:rsidRPr="00066A96">
        <w:rPr>
          <w:rFonts w:ascii="Arial" w:eastAsia="Lucida Sans Unicode" w:hAnsi="Arial" w:cs="Arial"/>
          <w:color w:val="000000"/>
          <w:sz w:val="24"/>
          <w:szCs w:val="24"/>
          <w:lang w:eastAsia="en-US" w:bidi="en-US"/>
        </w:rPr>
        <w:t>официального обнародования</w:t>
      </w:r>
      <w:r w:rsidRPr="00066A96">
        <w:rPr>
          <w:rFonts w:ascii="Arial" w:eastAsia="Lucida Sans Unicode" w:hAnsi="Arial" w:cs="Arial"/>
          <w:color w:val="000000"/>
          <w:sz w:val="24"/>
          <w:szCs w:val="24"/>
          <w:lang w:bidi="en-US"/>
        </w:rPr>
        <w:t>.</w:t>
      </w:r>
    </w:p>
    <w:p w:rsidR="000F293B" w:rsidRPr="00066A96" w:rsidRDefault="000F293B" w:rsidP="000F293B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sz w:val="24"/>
          <w:szCs w:val="24"/>
          <w:lang w:eastAsia="en-US" w:bidi="en-US"/>
        </w:rPr>
      </w:pPr>
      <w:r w:rsidRPr="00066A96">
        <w:rPr>
          <w:rFonts w:ascii="Arial" w:eastAsia="Lucida Sans Unicode" w:hAnsi="Arial" w:cs="Arial"/>
          <w:color w:val="000000"/>
          <w:sz w:val="24"/>
          <w:szCs w:val="24"/>
          <w:lang w:eastAsia="en-US" w:bidi="en-US"/>
        </w:rPr>
        <w:tab/>
      </w:r>
    </w:p>
    <w:p w:rsidR="000F293B" w:rsidRPr="00066A96" w:rsidRDefault="000F293B" w:rsidP="000F293B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0"/>
          <w:sz w:val="24"/>
          <w:szCs w:val="24"/>
          <w:lang w:eastAsia="en-US" w:bidi="en-US"/>
        </w:rPr>
      </w:pPr>
    </w:p>
    <w:p w:rsidR="000F293B" w:rsidRPr="00066A96" w:rsidRDefault="000F293B" w:rsidP="000F293B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0"/>
          <w:sz w:val="24"/>
          <w:szCs w:val="24"/>
          <w:lang w:eastAsia="en-US" w:bidi="en-US"/>
        </w:rPr>
      </w:pPr>
    </w:p>
    <w:p w:rsidR="000F293B" w:rsidRPr="00066A96" w:rsidRDefault="000F293B" w:rsidP="000F293B">
      <w:pPr>
        <w:widowControl w:val="0"/>
        <w:suppressAutoHyphens/>
        <w:spacing w:after="0" w:line="240" w:lineRule="auto"/>
        <w:outlineLvl w:val="4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en-US" w:bidi="en-US"/>
        </w:rPr>
      </w:pPr>
      <w:r w:rsidRPr="00066A96">
        <w:rPr>
          <w:rFonts w:ascii="Arial" w:eastAsia="Times New Roman" w:hAnsi="Arial" w:cs="Arial"/>
          <w:bCs/>
          <w:iCs/>
          <w:color w:val="000000"/>
          <w:sz w:val="24"/>
          <w:szCs w:val="24"/>
          <w:lang w:eastAsia="en-US" w:bidi="en-US"/>
        </w:rPr>
        <w:t>Глава Ольховского</w:t>
      </w:r>
    </w:p>
    <w:p w:rsidR="000F293B" w:rsidRPr="00066A96" w:rsidRDefault="000F293B" w:rsidP="000F293B">
      <w:pPr>
        <w:widowControl w:val="0"/>
        <w:tabs>
          <w:tab w:val="left" w:pos="9214"/>
          <w:tab w:val="left" w:pos="9498"/>
        </w:tabs>
        <w:suppressAutoHyphens/>
        <w:spacing w:after="0" w:line="240" w:lineRule="auto"/>
        <w:outlineLvl w:val="4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en-US" w:bidi="en-US"/>
        </w:rPr>
      </w:pPr>
      <w:r w:rsidRPr="00066A96">
        <w:rPr>
          <w:rFonts w:ascii="Arial" w:eastAsia="Times New Roman" w:hAnsi="Arial" w:cs="Arial"/>
          <w:bCs/>
          <w:iCs/>
          <w:color w:val="000000"/>
          <w:sz w:val="24"/>
          <w:szCs w:val="24"/>
          <w:lang w:eastAsia="en-US" w:bidi="en-US"/>
        </w:rPr>
        <w:t xml:space="preserve">муниципального района                                                               </w:t>
      </w:r>
      <w:r w:rsidR="00066A96">
        <w:rPr>
          <w:rFonts w:ascii="Arial" w:eastAsia="Times New Roman" w:hAnsi="Arial" w:cs="Arial"/>
          <w:bCs/>
          <w:iCs/>
          <w:color w:val="000000"/>
          <w:sz w:val="24"/>
          <w:szCs w:val="24"/>
          <w:lang w:eastAsia="en-US" w:bidi="en-US"/>
        </w:rPr>
        <w:t xml:space="preserve">             </w:t>
      </w:r>
      <w:r w:rsidRPr="00066A96">
        <w:rPr>
          <w:rFonts w:ascii="Arial" w:eastAsia="Times New Roman" w:hAnsi="Arial" w:cs="Arial"/>
          <w:bCs/>
          <w:iCs/>
          <w:color w:val="000000"/>
          <w:sz w:val="24"/>
          <w:szCs w:val="24"/>
          <w:lang w:eastAsia="en-US" w:bidi="en-US"/>
        </w:rPr>
        <w:t xml:space="preserve"> А.В. Солонин</w:t>
      </w:r>
    </w:p>
    <w:p w:rsidR="006D5CC2" w:rsidRPr="00066A96" w:rsidRDefault="00066A9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sectPr w:rsidR="006D5CC2" w:rsidRPr="00066A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F293B"/>
    <w:rsid w:val="00066A96"/>
    <w:rsid w:val="000F293B"/>
    <w:rsid w:val="006D5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684247-A935-47E1-805C-53E65FC79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2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29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604</Words>
  <Characters>3444</Characters>
  <Application>Microsoft Office Word</Application>
  <DocSecurity>0</DocSecurity>
  <Lines>28</Lines>
  <Paragraphs>8</Paragraphs>
  <ScaleCrop>false</ScaleCrop>
  <Company/>
  <LinksUpToDate>false</LinksUpToDate>
  <CharactersWithSpaces>4040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Az</cp:lastModifiedBy>
  <cp:revision>3</cp:revision>
  <dcterms:created xsi:type="dcterms:W3CDTF">2025-06-16T06:35:00Z</dcterms:created>
  <dcterms:modified xsi:type="dcterms:W3CDTF">2025-06-16T07:37:00Z</dcterms:modified>
</cp:coreProperties>
</file>